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8633" w14:textId="2D993B80" w:rsidR="003B2D83" w:rsidRDefault="5ECE9733" w:rsidP="007907C3">
      <w:pPr>
        <w:pStyle w:val="Teloteksta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Teloteksta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Teloteksta"/>
        <w:ind w:left="99" w:right="95"/>
        <w:jc w:val="both"/>
        <w:rPr>
          <w:lang w:val="sr-Cyrl-CS"/>
        </w:rPr>
      </w:pPr>
    </w:p>
    <w:p w14:paraId="788E3402" w14:textId="1350560C" w:rsidR="003B2D83" w:rsidRDefault="00000000">
      <w:pPr>
        <w:pStyle w:val="Teloteksta"/>
        <w:ind w:left="99" w:right="95"/>
        <w:jc w:val="both"/>
      </w:pPr>
      <w: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</w:t>
      </w:r>
      <w:r>
        <w:rPr>
          <w:spacing w:val="40"/>
        </w:rPr>
        <w:t xml:space="preserve"> </w:t>
      </w:r>
      <w:r>
        <w:t>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026E16B5" w14:textId="578B327D" w:rsidR="003B2D83" w:rsidRPr="00614536" w:rsidRDefault="00000000">
      <w:pPr>
        <w:pStyle w:val="Teloteksta"/>
        <w:spacing w:before="92"/>
        <w:ind w:left="100"/>
        <w:jc w:val="both"/>
        <w:rPr>
          <w:lang w:val="sr-Cyrl-RS"/>
        </w:rPr>
      </w:pPr>
      <w:r>
        <w:t>Поступак</w:t>
      </w:r>
      <w:r>
        <w:rPr>
          <w:spacing w:val="-1"/>
        </w:rPr>
        <w:t xml:space="preserve"> </w:t>
      </w:r>
      <w:r>
        <w:t>покрећем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 w:rsidR="00614536">
        <w:rPr>
          <w:spacing w:val="-2"/>
          <w:lang w:val="sr-Cyrl-RS"/>
        </w:rPr>
        <w:t>Комисије за реализацију мера енергетске санације на територији града Јагодине</w:t>
      </w:r>
    </w:p>
    <w:p w14:paraId="5469D979" w14:textId="6B7D8C35" w:rsidR="003B2D83" w:rsidRDefault="00000000">
      <w:pPr>
        <w:pStyle w:val="Teloteksta"/>
        <w:spacing w:before="93"/>
        <w:ind w:left="100"/>
        <w:jc w:val="both"/>
      </w:pPr>
      <w:r>
        <w:t>ради</w:t>
      </w:r>
      <w:r>
        <w:rPr>
          <w:spacing w:val="1"/>
        </w:rPr>
        <w:t xml:space="preserve"> </w:t>
      </w:r>
      <w:r>
        <w:t>остварививања</w:t>
      </w:r>
      <w:r>
        <w:rPr>
          <w:spacing w:val="2"/>
        </w:rPr>
        <w:t xml:space="preserve"> </w:t>
      </w:r>
      <w:r>
        <w:rPr>
          <w:spacing w:val="-2"/>
        </w:rPr>
        <w:t>права</w:t>
      </w:r>
      <w:r w:rsidR="00614536">
        <w:rPr>
          <w:spacing w:val="-2"/>
          <w:lang w:val="sr-Cyrl-RS"/>
        </w:rPr>
        <w:t xml:space="preserve"> </w:t>
      </w:r>
      <w:r w:rsidR="003B3697">
        <w:rPr>
          <w:spacing w:val="-2"/>
          <w:lang w:val="sr-Cyrl-RS"/>
        </w:rPr>
        <w:t>по Јавном позиву за суфинансирање мера енергетске санације породичних кућа и станова на територији града Јагодине за 2025. годину</w:t>
      </w:r>
    </w:p>
    <w:p w14:paraId="7BC8C7E1" w14:textId="77777777" w:rsidR="003B2D83" w:rsidRDefault="00000000">
      <w:pPr>
        <w:pStyle w:val="Teloteksta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r>
        <w:t>тим</w:t>
      </w:r>
      <w:r>
        <w:rPr>
          <w:spacing w:val="-3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дајем</w:t>
      </w:r>
      <w:r>
        <w:rPr>
          <w:spacing w:val="-2"/>
        </w:rPr>
        <w:t xml:space="preserve"> следећу</w:t>
      </w:r>
    </w:p>
    <w:p w14:paraId="60A8FA2C" w14:textId="77777777" w:rsidR="003B2D83" w:rsidRDefault="003B2D83">
      <w:pPr>
        <w:pStyle w:val="Teloteksta"/>
      </w:pPr>
    </w:p>
    <w:p w14:paraId="4D925881" w14:textId="77777777" w:rsidR="003B2D83" w:rsidRDefault="00000000">
      <w:pPr>
        <w:pStyle w:val="Naslov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Teloteksta"/>
        <w:rPr>
          <w:b/>
        </w:rPr>
      </w:pPr>
    </w:p>
    <w:p w14:paraId="5715BE5D" w14:textId="77777777" w:rsidR="003B2D83" w:rsidRDefault="00000000">
      <w:pPr>
        <w:pStyle w:val="Pasussalistom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r>
        <w:t>Сагласaн/а сам да орган за потребе поступка може извршити увид, прибави и обради личне податке о чињеницама о којима се води службена евидeнција, који су неопходни у поступку одлучивања.</w:t>
      </w:r>
    </w:p>
    <w:p w14:paraId="7834DEAF" w14:textId="77777777" w:rsidR="003B2D83" w:rsidRDefault="00000000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000000">
      <w:pPr>
        <w:ind w:left="1256"/>
        <w:rPr>
          <w:sz w:val="18"/>
        </w:rPr>
      </w:pPr>
      <w:r>
        <w:rPr>
          <w:spacing w:val="-2"/>
          <w:sz w:val="18"/>
        </w:rPr>
        <w:t>(место)</w:t>
      </w:r>
    </w:p>
    <w:p w14:paraId="55B04DF8" w14:textId="77777777" w:rsidR="003B2D83" w:rsidRDefault="00000000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000000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(потпис</w:t>
      </w:r>
      <w:r>
        <w:rPr>
          <w:spacing w:val="-6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изјаве)</w:t>
      </w:r>
    </w:p>
    <w:p w14:paraId="4C554B85" w14:textId="77777777" w:rsidR="003B2D83" w:rsidRDefault="00000000">
      <w:pPr>
        <w:ind w:left="1272"/>
        <w:rPr>
          <w:sz w:val="18"/>
        </w:rPr>
      </w:pPr>
      <w:r>
        <w:rPr>
          <w:spacing w:val="-2"/>
          <w:sz w:val="18"/>
        </w:rPr>
        <w:t>(датум)</w:t>
      </w:r>
    </w:p>
    <w:p w14:paraId="7F3F1B02" w14:textId="77777777" w:rsidR="003B2D83" w:rsidRDefault="003B2D83">
      <w:pPr>
        <w:pStyle w:val="Teloteksta"/>
        <w:spacing w:before="67"/>
        <w:rPr>
          <w:sz w:val="18"/>
        </w:rPr>
      </w:pPr>
    </w:p>
    <w:p w14:paraId="32FC18EF" w14:textId="20D84C3F" w:rsidR="003B2D83" w:rsidRDefault="00000000">
      <w:pPr>
        <w:pStyle w:val="Pasussalistom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r>
        <w:t>Иако је орган обавезан да изврши увид, прибави и об</w:t>
      </w:r>
      <w:r w:rsidR="001A6CFD">
        <w:rPr>
          <w:lang w:val="sr-Cyrl-CS"/>
        </w:rPr>
        <w:t>ради</w:t>
      </w:r>
      <w:r>
        <w:t xml:space="preserve"> личне податке, изјављујем</w:t>
      </w:r>
      <w:r>
        <w:rPr>
          <w:spacing w:val="40"/>
        </w:rPr>
        <w:t xml:space="preserve"> </w:t>
      </w:r>
      <w:r>
        <w:t>да ћу сам/а за потребе поступка прибавити:</w:t>
      </w:r>
    </w:p>
    <w:p w14:paraId="0C555062" w14:textId="77777777" w:rsidR="003B2D83" w:rsidRDefault="00000000">
      <w:pPr>
        <w:pStyle w:val="Teloteksta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r>
        <w:t>све</w:t>
      </w:r>
      <w:r>
        <w:rPr>
          <w:spacing w:val="32"/>
        </w:rPr>
        <w:t xml:space="preserve"> </w:t>
      </w:r>
      <w:r>
        <w:t>личне</w:t>
      </w:r>
      <w:r>
        <w:rPr>
          <w:spacing w:val="32"/>
        </w:rPr>
        <w:t xml:space="preserve"> </w:t>
      </w:r>
      <w:r>
        <w:t>податке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чињеницама</w:t>
      </w:r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којима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води</w:t>
      </w:r>
      <w:r>
        <w:rPr>
          <w:spacing w:val="31"/>
        </w:rPr>
        <w:t xml:space="preserve"> </w:t>
      </w:r>
      <w:r>
        <w:t>службена</w:t>
      </w:r>
      <w:r>
        <w:rPr>
          <w:spacing w:val="32"/>
        </w:rPr>
        <w:t xml:space="preserve"> </w:t>
      </w:r>
      <w:r>
        <w:t>евиденција,</w:t>
      </w:r>
      <w:r>
        <w:rPr>
          <w:spacing w:val="31"/>
        </w:rPr>
        <w:t xml:space="preserve"> </w:t>
      </w:r>
      <w:r>
        <w:t>а који су неопходни за одлучивање.</w:t>
      </w:r>
    </w:p>
    <w:p w14:paraId="3FF984FC" w14:textId="77777777" w:rsidR="003B2D83" w:rsidRDefault="003B2D83">
      <w:pPr>
        <w:pStyle w:val="Teloteksta"/>
        <w:spacing w:before="2"/>
      </w:pPr>
    </w:p>
    <w:p w14:paraId="626F9907" w14:textId="77777777" w:rsidR="003B2D83" w:rsidRDefault="00000000">
      <w:pPr>
        <w:pStyle w:val="Teloteksta"/>
        <w:ind w:left="820"/>
      </w:pPr>
      <w:r>
        <w:t>б)</w:t>
      </w:r>
      <w:r>
        <w:rPr>
          <w:spacing w:val="-2"/>
        </w:rPr>
        <w:t xml:space="preserve"> </w:t>
      </w:r>
      <w:r>
        <w:t>следеће</w:t>
      </w:r>
      <w:r>
        <w:rPr>
          <w:spacing w:val="-2"/>
        </w:rPr>
        <w:t xml:space="preserve"> податке:</w:t>
      </w:r>
    </w:p>
    <w:p w14:paraId="6E4E8771" w14:textId="77777777" w:rsidR="003B2D83" w:rsidRDefault="00000000">
      <w:pPr>
        <w:pStyle w:val="Pasussalistom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Teloteksta"/>
      </w:pPr>
    </w:p>
    <w:p w14:paraId="34F15F4B" w14:textId="77777777" w:rsidR="003B2D83" w:rsidRDefault="00000000">
      <w:pPr>
        <w:pStyle w:val="Pasussalistom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2AE18508" w14:textId="77777777" w:rsidR="003B2D83" w:rsidRDefault="003B2D83">
      <w:pPr>
        <w:pStyle w:val="Teloteksta"/>
      </w:pPr>
    </w:p>
    <w:p w14:paraId="28B95402" w14:textId="77777777" w:rsidR="003B2D83" w:rsidRDefault="00000000">
      <w:pPr>
        <w:pStyle w:val="Pasussalistom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000000">
      <w:pPr>
        <w:pStyle w:val="Teloteksta"/>
        <w:spacing w:before="251"/>
        <w:ind w:left="99" w:right="96"/>
        <w:jc w:val="both"/>
      </w:pPr>
      <w:r>
        <w:t>Упознат/а сам да уколико наведене личне податке неопходне за одлучивање органа</w:t>
      </w:r>
      <w:r>
        <w:rPr>
          <w:spacing w:val="40"/>
        </w:rPr>
        <w:t xml:space="preserve"> </w:t>
      </w:r>
      <w:r>
        <w:t xml:space="preserve">не поднесем у року од....................дана, захтев за покретање поступка ће се сматрати </w:t>
      </w:r>
      <w:r>
        <w:rPr>
          <w:spacing w:val="-2"/>
        </w:rPr>
        <w:t>неуредним.</w:t>
      </w:r>
    </w:p>
    <w:p w14:paraId="5654650D" w14:textId="77777777" w:rsidR="003B2D83" w:rsidRDefault="003B2D83">
      <w:pPr>
        <w:pStyle w:val="Teloteksta"/>
        <w:spacing w:before="2"/>
        <w:rPr>
          <w:sz w:val="14"/>
        </w:rPr>
      </w:pPr>
    </w:p>
    <w:p w14:paraId="7EB58DF8" w14:textId="77777777" w:rsidR="003B2D83" w:rsidRDefault="003B2D83">
      <w:pPr>
        <w:pStyle w:val="Teloteksta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000000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000000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(место)</w:t>
      </w:r>
    </w:p>
    <w:p w14:paraId="29CCABB1" w14:textId="77777777" w:rsidR="003B2D83" w:rsidRDefault="003B2D83">
      <w:pPr>
        <w:pStyle w:val="Teloteksta"/>
        <w:spacing w:before="42"/>
        <w:rPr>
          <w:sz w:val="18"/>
        </w:rPr>
      </w:pPr>
    </w:p>
    <w:p w14:paraId="2BE368F6" w14:textId="77777777" w:rsidR="003B2D83" w:rsidRDefault="00000000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000000">
      <w:pPr>
        <w:spacing w:before="251"/>
      </w:pPr>
      <w:r>
        <w:br w:type="column"/>
      </w:r>
    </w:p>
    <w:p w14:paraId="4EC28481" w14:textId="77777777" w:rsidR="003B2D83" w:rsidRDefault="00000000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000000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(датум)</w:t>
      </w:r>
      <w:r>
        <w:rPr>
          <w:sz w:val="18"/>
        </w:rPr>
        <w:tab/>
        <w:t>(потпис</w:t>
      </w:r>
      <w:r>
        <w:rPr>
          <w:spacing w:val="-2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2"/>
          <w:sz w:val="18"/>
        </w:rPr>
        <w:t xml:space="preserve"> изјаве)</w:t>
      </w:r>
    </w:p>
    <w:p w14:paraId="6891BD06" w14:textId="77777777" w:rsidR="003B2D83" w:rsidRDefault="003B2D83">
      <w:pPr>
        <w:pStyle w:val="Teloteksta"/>
        <w:rPr>
          <w:sz w:val="20"/>
        </w:rPr>
      </w:pPr>
    </w:p>
    <w:p w14:paraId="3A0D850B" w14:textId="77777777" w:rsidR="003B2D83" w:rsidRDefault="003B2D83">
      <w:pPr>
        <w:pStyle w:val="Teloteksta"/>
        <w:rPr>
          <w:sz w:val="20"/>
        </w:rPr>
      </w:pPr>
    </w:p>
    <w:p w14:paraId="33B5C61F" w14:textId="77777777" w:rsidR="003B2D83" w:rsidRDefault="003B2D83">
      <w:pPr>
        <w:pStyle w:val="Teloteksta"/>
        <w:rPr>
          <w:sz w:val="20"/>
        </w:rPr>
      </w:pPr>
    </w:p>
    <w:p w14:paraId="5F7E65E8" w14:textId="77777777" w:rsidR="003B2D83" w:rsidRDefault="003B2D83">
      <w:pPr>
        <w:pStyle w:val="Teloteksta"/>
        <w:rPr>
          <w:sz w:val="20"/>
        </w:rPr>
      </w:pPr>
    </w:p>
    <w:p w14:paraId="0F185C89" w14:textId="77777777" w:rsidR="003B2D83" w:rsidRDefault="003B2D83">
      <w:pPr>
        <w:pStyle w:val="Teloteksta"/>
        <w:rPr>
          <w:sz w:val="20"/>
        </w:rPr>
      </w:pPr>
    </w:p>
    <w:p w14:paraId="34A2B2C9" w14:textId="77777777" w:rsidR="003B2D83" w:rsidRDefault="003B2D83">
      <w:pPr>
        <w:pStyle w:val="Teloteksta"/>
        <w:rPr>
          <w:sz w:val="20"/>
        </w:rPr>
      </w:pPr>
    </w:p>
    <w:p w14:paraId="60B199A4" w14:textId="3346E79B" w:rsidR="003B2D83" w:rsidRDefault="003B2D83">
      <w:pPr>
        <w:pStyle w:val="Teloteksta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 w16cid:durableId="17882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D83"/>
    <w:rsid w:val="001A6CFD"/>
    <w:rsid w:val="003B2D83"/>
    <w:rsid w:val="003B3697"/>
    <w:rsid w:val="003F6BDC"/>
    <w:rsid w:val="004374E3"/>
    <w:rsid w:val="00574ACC"/>
    <w:rsid w:val="00614536"/>
    <w:rsid w:val="007907C3"/>
    <w:rsid w:val="009050BF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</w:style>
  <w:style w:type="paragraph" w:styleId="Pasussalistom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Korektura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Marija Vojinović</cp:lastModifiedBy>
  <cp:revision>9</cp:revision>
  <dcterms:created xsi:type="dcterms:W3CDTF">2025-10-15T13:36:00Z</dcterms:created>
  <dcterms:modified xsi:type="dcterms:W3CDTF">2025-12-15T10:02:00Z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